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B2A" w:rsidRDefault="00B82985" w:rsidP="00B82985">
      <w:pPr>
        <w:spacing w:after="120" w:line="240" w:lineRule="exact"/>
        <w:rPr>
          <w:rFonts w:ascii="Castellar" w:hAnsi="Castellar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leftMargin">
              <wp:posOffset>546735</wp:posOffset>
            </wp:positionH>
            <wp:positionV relativeFrom="paragraph">
              <wp:posOffset>174625</wp:posOffset>
            </wp:positionV>
            <wp:extent cx="971550" cy="1039495"/>
            <wp:effectExtent l="0" t="0" r="0" b="825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 t="15323" r="73666" b="51667"/>
                    <a:stretch/>
                  </pic:blipFill>
                  <pic:spPr bwMode="auto">
                    <a:xfrm>
                      <a:off x="0" y="0"/>
                      <a:ext cx="971550" cy="103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B2A" w:rsidRPr="00435B2A">
        <w:rPr>
          <w:rFonts w:ascii="Castellar" w:hAnsi="Castellar"/>
        </w:rPr>
        <w:t>RECOMENDACIONES PARA AHORRO DE ENERGÍA EN HOGARES.</w:t>
      </w:r>
    </w:p>
    <w:p w:rsidR="00524F86" w:rsidRPr="00435B2A" w:rsidRDefault="00524F86" w:rsidP="00B82985">
      <w:pPr>
        <w:spacing w:after="120" w:line="240" w:lineRule="exact"/>
        <w:rPr>
          <w:rFonts w:ascii="Castellar" w:hAnsi="Castellar"/>
        </w:rPr>
      </w:pPr>
      <w:bookmarkStart w:id="0" w:name="_GoBack"/>
      <w:bookmarkEnd w:id="0"/>
    </w:p>
    <w:p w:rsidR="00D97267" w:rsidRPr="00D97267" w:rsidRDefault="00D97267" w:rsidP="00B82985">
      <w:pPr>
        <w:spacing w:after="120" w:line="240" w:lineRule="exact"/>
        <w:rPr>
          <w:b/>
          <w:u w:val="single"/>
        </w:rPr>
      </w:pPr>
      <w:r w:rsidRPr="00D97267">
        <w:rPr>
          <w:b/>
          <w:u w:val="single"/>
        </w:rPr>
        <w:t>ILUMINACION</w:t>
      </w:r>
    </w:p>
    <w:p w:rsidR="00D97267" w:rsidRDefault="00DA5B39" w:rsidP="00B82985">
      <w:pPr>
        <w:spacing w:after="120" w:line="240" w:lineRule="exact"/>
      </w:pPr>
      <w:r>
        <w:t xml:space="preserve">Apagar las luces cuando </w:t>
      </w:r>
      <w:r w:rsidR="00D97267">
        <w:t>no</w:t>
      </w:r>
      <w:r>
        <w:t xml:space="preserve"> se estén usando</w:t>
      </w:r>
      <w:r w:rsidR="00D97267" w:rsidRPr="00D97267">
        <w:t xml:space="preserve"> </w:t>
      </w:r>
    </w:p>
    <w:p w:rsidR="00D97267" w:rsidRDefault="00D97267" w:rsidP="00B82985">
      <w:pPr>
        <w:spacing w:after="120" w:line="240" w:lineRule="exact"/>
      </w:pPr>
      <w:r>
        <w:t>Reemplace los focos incandescentes por focos fluorescentes</w:t>
      </w:r>
      <w:r w:rsidR="00AE4542">
        <w:t>.</w:t>
      </w:r>
      <w:r>
        <w:t xml:space="preserve"> </w:t>
      </w:r>
      <w:r w:rsidR="00AE4542">
        <w:t xml:space="preserve">En </w:t>
      </w:r>
      <w:r>
        <w:t>lugares donde permanecen mayormente encendidos poner focos de Led.</w:t>
      </w:r>
    </w:p>
    <w:p w:rsidR="00D97267" w:rsidRDefault="00D97267" w:rsidP="00B82985">
      <w:pPr>
        <w:spacing w:after="120" w:line="240" w:lineRule="exact"/>
      </w:pPr>
      <w:r>
        <w:t xml:space="preserve">Pintar el interior de la casa con colores claros. </w:t>
      </w:r>
    </w:p>
    <w:p w:rsidR="006A119D" w:rsidRPr="00B426C6" w:rsidRDefault="001B4407" w:rsidP="00B82985">
      <w:pPr>
        <w:spacing w:after="120" w:line="240" w:lineRule="exact"/>
        <w:rPr>
          <w:b/>
          <w:u w:val="single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1EAE5CD8" wp14:editId="222C9A6B">
            <wp:simplePos x="0" y="0"/>
            <wp:positionH relativeFrom="leftMargin">
              <wp:posOffset>757555</wp:posOffset>
            </wp:positionH>
            <wp:positionV relativeFrom="paragraph">
              <wp:posOffset>154940</wp:posOffset>
            </wp:positionV>
            <wp:extent cx="677545" cy="951271"/>
            <wp:effectExtent l="0" t="0" r="8255" b="127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3" t="15323" r="59171" b="51758"/>
                    <a:stretch/>
                  </pic:blipFill>
                  <pic:spPr bwMode="auto">
                    <a:xfrm>
                      <a:off x="0" y="0"/>
                      <a:ext cx="677545" cy="951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19D" w:rsidRPr="00B426C6">
        <w:rPr>
          <w:b/>
          <w:u w:val="single"/>
        </w:rPr>
        <w:t>REFRIGERADOR</w:t>
      </w:r>
    </w:p>
    <w:p w:rsidR="006A119D" w:rsidRDefault="006A119D" w:rsidP="00B82985">
      <w:pPr>
        <w:spacing w:after="120" w:line="240" w:lineRule="exact"/>
      </w:pPr>
      <w:r>
        <w:t>Sustituir el refrigerador preferentemente por equipos inverter.</w:t>
      </w:r>
    </w:p>
    <w:p w:rsidR="006A119D" w:rsidRDefault="006A119D" w:rsidP="00B82985">
      <w:pPr>
        <w:spacing w:after="120" w:line="240" w:lineRule="exact"/>
      </w:pPr>
      <w:r>
        <w:t>Ubique el refrigerador en un lugar fresco, ventilado y lejos de</w:t>
      </w:r>
      <w:r w:rsidR="00991A67">
        <w:t xml:space="preserve"> los rayos del sol u objetos calientes.</w:t>
      </w:r>
    </w:p>
    <w:p w:rsidR="006A119D" w:rsidRDefault="006A119D" w:rsidP="00B82985">
      <w:pPr>
        <w:spacing w:after="120" w:line="240" w:lineRule="exact"/>
      </w:pPr>
      <w:r>
        <w:t>Mantener la puerta del refrigerador Cerrada, verificar hermeticidad. Abrir lo menos posible.</w:t>
      </w:r>
    </w:p>
    <w:p w:rsidR="006A119D" w:rsidRDefault="006A119D" w:rsidP="00B82985">
      <w:pPr>
        <w:spacing w:after="120" w:line="240" w:lineRule="exact"/>
      </w:pPr>
      <w:r>
        <w:t>Cada cierto tiempo descongele el refrigerador</w:t>
      </w:r>
    </w:p>
    <w:p w:rsidR="00D97267" w:rsidRPr="00D97267" w:rsidRDefault="00992A83" w:rsidP="00B82985">
      <w:pPr>
        <w:spacing w:after="120" w:line="240" w:lineRule="exact"/>
        <w:rPr>
          <w:b/>
          <w:u w:val="single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-1337873</wp:posOffset>
            </wp:positionH>
            <wp:positionV relativeFrom="paragraph">
              <wp:posOffset>292735</wp:posOffset>
            </wp:positionV>
            <wp:extent cx="1161883" cy="653415"/>
            <wp:effectExtent l="0" t="0" r="63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5" t="43004" r="71815" b="34067"/>
                    <a:stretch/>
                  </pic:blipFill>
                  <pic:spPr bwMode="auto">
                    <a:xfrm>
                      <a:off x="0" y="0"/>
                      <a:ext cx="1161883" cy="65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97267" w:rsidRPr="00D97267">
        <w:rPr>
          <w:b/>
          <w:u w:val="single"/>
        </w:rPr>
        <w:t>APARATOS ELECTRICOS DE ENTRETENIMIENTO</w:t>
      </w:r>
    </w:p>
    <w:p w:rsidR="00112F5F" w:rsidRDefault="00112F5F" w:rsidP="00B82985">
      <w:pPr>
        <w:spacing w:after="120" w:line="240" w:lineRule="exact"/>
      </w:pPr>
      <w:r>
        <w:t>Utilizar multicontactos para varios equipos y apagar desde el multicontacto al no utilizarlos</w:t>
      </w:r>
    </w:p>
    <w:p w:rsidR="00B426C6" w:rsidRDefault="00B426C6" w:rsidP="00B82985">
      <w:pPr>
        <w:spacing w:after="120" w:line="240" w:lineRule="exact"/>
      </w:pPr>
      <w:r>
        <w:t xml:space="preserve">Sustituir </w:t>
      </w:r>
      <w:proofErr w:type="spellStart"/>
      <w:r w:rsidR="00991A67">
        <w:t>TV´s</w:t>
      </w:r>
      <w:proofErr w:type="spellEnd"/>
      <w:r>
        <w:t xml:space="preserve"> de </w:t>
      </w:r>
      <w:r w:rsidR="00991A67">
        <w:t xml:space="preserve">tubos de rayos catódicos (cuadradas) de </w:t>
      </w:r>
      <w:r>
        <w:t xml:space="preserve">Plasma o LCD </w:t>
      </w:r>
      <w:r w:rsidR="00991A67">
        <w:t xml:space="preserve">preferentemente </w:t>
      </w:r>
      <w:r>
        <w:t>por</w:t>
      </w:r>
      <w:r w:rsidR="00991A67">
        <w:t xml:space="preserve"> las de</w:t>
      </w:r>
      <w:r>
        <w:t xml:space="preserve"> LED.</w:t>
      </w:r>
    </w:p>
    <w:p w:rsidR="00B426C6" w:rsidRDefault="00B426C6" w:rsidP="00B82985">
      <w:pPr>
        <w:spacing w:after="120" w:line="240" w:lineRule="exact"/>
      </w:pPr>
      <w:r>
        <w:t>No dejes conectados los Ca</w:t>
      </w:r>
      <w:r w:rsidR="00991A67">
        <w:t>rgadores de aparatos eléctricos, si no se usan.</w:t>
      </w:r>
    </w:p>
    <w:p w:rsidR="00DA5B39" w:rsidRDefault="00DA5B39" w:rsidP="00B82985">
      <w:pPr>
        <w:spacing w:after="120" w:line="240" w:lineRule="exact"/>
      </w:pPr>
      <w:r>
        <w:t>Apague y desconecte la computadora si no se está usando</w:t>
      </w:r>
    </w:p>
    <w:p w:rsidR="00DA5B39" w:rsidRDefault="00DA5B39" w:rsidP="00B82985">
      <w:pPr>
        <w:spacing w:after="120" w:line="240" w:lineRule="exact"/>
      </w:pPr>
      <w:r>
        <w:t xml:space="preserve">No deje el televisor en “stand </w:t>
      </w:r>
      <w:proofErr w:type="spellStart"/>
      <w:r>
        <w:t>by</w:t>
      </w:r>
      <w:proofErr w:type="spellEnd"/>
      <w:r>
        <w:t>”</w:t>
      </w:r>
    </w:p>
    <w:p w:rsidR="00B426C6" w:rsidRDefault="00B426C6" w:rsidP="00B82985">
      <w:pPr>
        <w:spacing w:after="120" w:line="240" w:lineRule="exact"/>
        <w:rPr>
          <w:b/>
          <w:u w:val="single"/>
        </w:rPr>
      </w:pPr>
      <w:r>
        <w:t>Activar el modo ECO o de Bajo Consumo</w:t>
      </w:r>
      <w:r w:rsidRPr="00B426C6">
        <w:rPr>
          <w:b/>
          <w:u w:val="single"/>
        </w:rPr>
        <w:t xml:space="preserve"> </w:t>
      </w:r>
    </w:p>
    <w:p w:rsidR="00D97267" w:rsidRPr="00B426C6" w:rsidRDefault="001B4407" w:rsidP="00B82985">
      <w:pPr>
        <w:spacing w:after="120" w:line="240" w:lineRule="exact"/>
        <w:rPr>
          <w:b/>
          <w:u w:val="single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-1281307</wp:posOffset>
            </wp:positionH>
            <wp:positionV relativeFrom="paragraph">
              <wp:posOffset>187530</wp:posOffset>
            </wp:positionV>
            <wp:extent cx="1084006" cy="574514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" t="43611" r="86064" b="42538"/>
                    <a:stretch/>
                  </pic:blipFill>
                  <pic:spPr bwMode="auto">
                    <a:xfrm>
                      <a:off x="0" y="0"/>
                      <a:ext cx="1112575" cy="58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267" w:rsidRPr="00B426C6">
        <w:rPr>
          <w:b/>
          <w:u w:val="single"/>
        </w:rPr>
        <w:t>AIRES ACONDICIONADOS</w:t>
      </w:r>
    </w:p>
    <w:p w:rsidR="00B426C6" w:rsidRDefault="00B426C6" w:rsidP="00B82985">
      <w:pPr>
        <w:spacing w:after="120" w:line="240" w:lineRule="exact"/>
      </w:pPr>
      <w:r>
        <w:t>Sustituir aires acondicionados preferentemente por equipos inverter.</w:t>
      </w:r>
    </w:p>
    <w:p w:rsidR="00B426C6" w:rsidRDefault="00B426C6" w:rsidP="00B82985">
      <w:pPr>
        <w:spacing w:after="120" w:line="240" w:lineRule="exact"/>
      </w:pPr>
      <w:r>
        <w:t>Graduar el termostato de</w:t>
      </w:r>
      <w:r w:rsidR="006A119D">
        <w:t>l aire acondicionado aprox. A 24</w:t>
      </w:r>
      <w:r>
        <w:t>°</w:t>
      </w:r>
    </w:p>
    <w:p w:rsidR="00B426C6" w:rsidRDefault="00B426C6" w:rsidP="00B82985">
      <w:pPr>
        <w:spacing w:after="120" w:line="240" w:lineRule="exact"/>
      </w:pPr>
      <w:r>
        <w:t xml:space="preserve">Preferir Impermeabilizantes de color blanco </w:t>
      </w:r>
    </w:p>
    <w:p w:rsidR="00B426C6" w:rsidRDefault="00B426C6" w:rsidP="00B82985">
      <w:pPr>
        <w:spacing w:after="120" w:line="240" w:lineRule="exact"/>
      </w:pPr>
      <w:r>
        <w:t>Aislar</w:t>
      </w:r>
      <w:r w:rsidR="006A119D">
        <w:t xml:space="preserve"> los techos de las habitaciones</w:t>
      </w:r>
      <w:r>
        <w:t>, colocar falso plafón aislante en habitaciones con gran altura.</w:t>
      </w:r>
    </w:p>
    <w:p w:rsidR="00B426C6" w:rsidRDefault="00B82985" w:rsidP="00B82985">
      <w:pPr>
        <w:spacing w:after="120" w:line="240" w:lineRule="exact"/>
      </w:pP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-1060450</wp:posOffset>
            </wp:positionH>
            <wp:positionV relativeFrom="paragraph">
              <wp:posOffset>283210</wp:posOffset>
            </wp:positionV>
            <wp:extent cx="737235" cy="921385"/>
            <wp:effectExtent l="0" t="0" r="571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2" t="54580" r="57899" b="16197"/>
                    <a:stretch/>
                  </pic:blipFill>
                  <pic:spPr bwMode="auto">
                    <a:xfrm>
                      <a:off x="0" y="0"/>
                      <a:ext cx="737235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26C6">
        <w:t>Sellar las puertas y ventanas de habitaciones.</w:t>
      </w:r>
    </w:p>
    <w:p w:rsidR="007F1504" w:rsidRDefault="007F1504" w:rsidP="00B82985">
      <w:pPr>
        <w:spacing w:after="120" w:line="240" w:lineRule="exact"/>
        <w:rPr>
          <w:b/>
          <w:u w:val="single"/>
        </w:rPr>
      </w:pPr>
      <w:r w:rsidRPr="007F1504">
        <w:rPr>
          <w:b/>
          <w:u w:val="single"/>
        </w:rPr>
        <w:t>LAVADORA</w:t>
      </w:r>
    </w:p>
    <w:p w:rsidR="007F1504" w:rsidRDefault="007F1504" w:rsidP="00B82985">
      <w:pPr>
        <w:spacing w:after="120" w:line="240" w:lineRule="exact"/>
      </w:pPr>
      <w:r>
        <w:t xml:space="preserve">Sustituir </w:t>
      </w:r>
      <w:r w:rsidR="00BB7401">
        <w:t>la lavadora por las de Alta eficiencia.</w:t>
      </w:r>
    </w:p>
    <w:p w:rsidR="007F1504" w:rsidRDefault="007F1504" w:rsidP="00B82985">
      <w:pPr>
        <w:spacing w:after="120" w:line="240" w:lineRule="exact"/>
      </w:pPr>
      <w:r>
        <w:t>Lavar la mayor cantidad de ropa (cargas completas), para evitar conectar lavadoras más tiempo.</w:t>
      </w:r>
    </w:p>
    <w:p w:rsidR="00B426C6" w:rsidRPr="00B426C6" w:rsidRDefault="00B426C6" w:rsidP="00B82985">
      <w:pPr>
        <w:spacing w:after="120" w:line="240" w:lineRule="exact"/>
        <w:rPr>
          <w:b/>
          <w:u w:val="single"/>
        </w:rPr>
      </w:pPr>
      <w:r w:rsidRPr="00B426C6">
        <w:rPr>
          <w:b/>
          <w:u w:val="single"/>
        </w:rPr>
        <w:t>PLANCHAS</w:t>
      </w:r>
    </w:p>
    <w:p w:rsidR="00DA5B39" w:rsidRDefault="00524F86" w:rsidP="00B82985">
      <w:pPr>
        <w:spacing w:after="120" w:line="240" w:lineRule="exact"/>
      </w:pP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205105</wp:posOffset>
            </wp:positionV>
            <wp:extent cx="584200" cy="381635"/>
            <wp:effectExtent l="0" t="0" r="635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85" t="30124" r="48877" b="53285"/>
                    <a:stretch/>
                  </pic:blipFill>
                  <pic:spPr bwMode="auto">
                    <a:xfrm>
                      <a:off x="0" y="0"/>
                      <a:ext cx="590919" cy="38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B39">
        <w:t xml:space="preserve">Use ropa que </w:t>
      </w:r>
      <w:r w:rsidR="006C54D2">
        <w:t xml:space="preserve">con telas que </w:t>
      </w:r>
      <w:r w:rsidR="00DA5B39">
        <w:t>no requiera</w:t>
      </w:r>
      <w:r w:rsidR="00B426C6">
        <w:t>n</w:t>
      </w:r>
      <w:r w:rsidR="00DA5B39">
        <w:t xml:space="preserve"> planchado o que sea el </w:t>
      </w:r>
      <w:r w:rsidR="006C54D2">
        <w:t>mínimo.</w:t>
      </w:r>
    </w:p>
    <w:p w:rsidR="007C31BF" w:rsidRDefault="007C31BF" w:rsidP="00B82985">
      <w:pPr>
        <w:spacing w:after="120" w:line="240" w:lineRule="exact"/>
      </w:pPr>
      <w:r>
        <w:t>Evite uso excesivo de planchas de ropa y cabello, Horno de resistencia.</w:t>
      </w:r>
    </w:p>
    <w:p w:rsidR="006C54D2" w:rsidRDefault="006C54D2" w:rsidP="00B82985">
      <w:pPr>
        <w:spacing w:after="120" w:line="240" w:lineRule="exact"/>
      </w:pPr>
      <w:r>
        <w:t>Planchar la mayor cantid</w:t>
      </w:r>
      <w:r w:rsidR="00E9775D">
        <w:t>ad de ropa, para evi</w:t>
      </w:r>
      <w:r w:rsidR="007F1504">
        <w:t>tar conectar planchas</w:t>
      </w:r>
      <w:r w:rsidR="00E9775D">
        <w:t xml:space="preserve"> continuamente.</w:t>
      </w:r>
    </w:p>
    <w:p w:rsidR="00B426C6" w:rsidRPr="00B426C6" w:rsidRDefault="00B82985" w:rsidP="00B82985">
      <w:pPr>
        <w:spacing w:after="120" w:line="240" w:lineRule="exact"/>
        <w:rPr>
          <w:b/>
          <w:u w:val="single"/>
        </w:rPr>
      </w:pP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leftMargin">
              <wp:posOffset>476250</wp:posOffset>
            </wp:positionH>
            <wp:positionV relativeFrom="paragraph">
              <wp:posOffset>140335</wp:posOffset>
            </wp:positionV>
            <wp:extent cx="1200150" cy="78676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2" t="28044" r="41279" b="18986"/>
                    <a:stretch/>
                  </pic:blipFill>
                  <pic:spPr bwMode="auto">
                    <a:xfrm>
                      <a:off x="0" y="0"/>
                      <a:ext cx="1200150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6C6" w:rsidRPr="00B426C6">
        <w:rPr>
          <w:b/>
          <w:u w:val="single"/>
        </w:rPr>
        <w:t>INSTALACIONES</w:t>
      </w:r>
    </w:p>
    <w:p w:rsidR="00E9775D" w:rsidRDefault="00E9775D" w:rsidP="00B82985">
      <w:pPr>
        <w:spacing w:after="120" w:line="240" w:lineRule="exact"/>
      </w:pPr>
      <w:r>
        <w:t>Verificar instalación eléctrica, para que no halla fugas de corriente.</w:t>
      </w:r>
    </w:p>
    <w:p w:rsidR="00B426C6" w:rsidRDefault="00B426C6" w:rsidP="00B82985">
      <w:pPr>
        <w:spacing w:after="120" w:line="240" w:lineRule="exact"/>
      </w:pPr>
      <w:r>
        <w:t>Verificar sistema de puesta a tierra</w:t>
      </w:r>
    </w:p>
    <w:p w:rsidR="00E9775D" w:rsidRDefault="00E9775D" w:rsidP="00B82985">
      <w:pPr>
        <w:spacing w:after="120" w:line="240" w:lineRule="auto"/>
      </w:pPr>
    </w:p>
    <w:sectPr w:rsidR="00E9775D" w:rsidSect="00B82985">
      <w:pgSz w:w="12240" w:h="15840"/>
      <w:pgMar w:top="567" w:right="1701" w:bottom="568" w:left="283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B39"/>
    <w:rsid w:val="0007630A"/>
    <w:rsid w:val="00112F5F"/>
    <w:rsid w:val="001B4407"/>
    <w:rsid w:val="002758BD"/>
    <w:rsid w:val="00435B2A"/>
    <w:rsid w:val="00524F86"/>
    <w:rsid w:val="00536608"/>
    <w:rsid w:val="006A119D"/>
    <w:rsid w:val="006C54D2"/>
    <w:rsid w:val="007C31BF"/>
    <w:rsid w:val="007F1504"/>
    <w:rsid w:val="008A6613"/>
    <w:rsid w:val="008D6869"/>
    <w:rsid w:val="00991A67"/>
    <w:rsid w:val="00992A83"/>
    <w:rsid w:val="00AE4542"/>
    <w:rsid w:val="00B426C6"/>
    <w:rsid w:val="00B82985"/>
    <w:rsid w:val="00BB7401"/>
    <w:rsid w:val="00C75CB0"/>
    <w:rsid w:val="00D97267"/>
    <w:rsid w:val="00DA5B39"/>
    <w:rsid w:val="00E9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C7D95-4D0D-4924-A502-635D5FD44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293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BURGOSCP</dc:creator>
  <cp:keywords/>
  <dc:description/>
  <cp:lastModifiedBy>BURGOSCP</cp:lastModifiedBy>
  <cp:revision>18</cp:revision>
  <dcterms:created xsi:type="dcterms:W3CDTF">2018-01-17T01:10:00Z</dcterms:created>
  <dcterms:modified xsi:type="dcterms:W3CDTF">2018-01-17T22:08:00Z</dcterms:modified>
</cp:coreProperties>
</file>